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2" w:rsidRPr="00675CB2" w:rsidRDefault="00675CB2" w:rsidP="0067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5CB2">
        <w:rPr>
          <w:rFonts w:ascii="Arial" w:eastAsia="Times New Roman" w:hAnsi="Arial" w:cs="Arial"/>
          <w:b/>
          <w:bCs/>
          <w:color w:val="000000"/>
        </w:rPr>
        <w:t>Par</w:t>
      </w:r>
      <w:r>
        <w:rPr>
          <w:rFonts w:ascii="Arial" w:eastAsia="Times New Roman" w:hAnsi="Arial" w:cs="Arial"/>
          <w:b/>
          <w:bCs/>
          <w:color w:val="000000"/>
        </w:rPr>
        <w:t>ent Function Graphic Organizer</w:t>
      </w:r>
      <w:r>
        <w:rPr>
          <w:rFonts w:ascii="Arial" w:eastAsia="Times New Roman" w:hAnsi="Arial" w:cs="Arial"/>
          <w:b/>
          <w:bCs/>
          <w:color w:val="000000"/>
        </w:rPr>
        <w:br/>
      </w:r>
    </w:p>
    <w:tbl>
      <w:tblPr>
        <w:tblW w:w="13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250"/>
        <w:gridCol w:w="3060"/>
        <w:gridCol w:w="1620"/>
        <w:gridCol w:w="3240"/>
        <w:gridCol w:w="2070"/>
      </w:tblGrid>
      <w:tr w:rsidR="00675CB2" w:rsidRPr="00675CB2" w:rsidTr="00675CB2">
        <w:trPr>
          <w:trHeight w:val="420"/>
        </w:trPr>
        <w:tc>
          <w:tcPr>
            <w:tcW w:w="1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is a </w:t>
            </w:r>
            <w:hyperlink r:id="rId5" w:history="1">
              <w:r w:rsidRPr="00675CB2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parent function</w:t>
              </w:r>
            </w:hyperlink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? </w:t>
            </w:r>
          </w:p>
        </w:tc>
      </w:tr>
      <w:tr w:rsidR="00675CB2" w:rsidRPr="00675CB2" w:rsidTr="00675CB2">
        <w:trPr>
          <w:trHeight w:val="20"/>
        </w:trPr>
        <w:tc>
          <w:tcPr>
            <w:tcW w:w="139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Parent Function Equation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Graph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Domain &amp; Range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75CB2" w:rsidRPr="00675CB2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Key Characteristics*</w:t>
              </w:r>
            </w:hyperlink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Table of Values</w:t>
            </w:r>
          </w:p>
        </w:tc>
      </w:tr>
      <w:tr w:rsidR="001E09F4" w:rsidRPr="00675CB2" w:rsidTr="002839F6">
        <w:trPr>
          <w:trHeight w:val="4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Constant</w:t>
              </w:r>
            </w:hyperlink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400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0381" cy="1400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1252F8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1252F8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675C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Linear</w:t>
              </w:r>
            </w:hyperlink>
            <w:r w:rsidR="00675CB2" w:rsidRPr="00675CB2">
              <w:rPr>
                <w:rFonts w:ascii="Arial" w:eastAsia="Times New Roman" w:hAnsi="Arial" w:cs="Arial"/>
                <w:color w:val="000000"/>
              </w:rPr>
              <w:t xml:space="preserve"> (stop at 1:55)</w:t>
            </w: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552575" cy="15525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552798" cy="1552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Quadratic</w:t>
              </w:r>
            </w:hyperlink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543050" cy="1543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543273" cy="1543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A9C" w:rsidRDefault="00374A9C">
      <w:r>
        <w:br w:type="page"/>
      </w:r>
    </w:p>
    <w:tbl>
      <w:tblPr>
        <w:tblW w:w="13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250"/>
        <w:gridCol w:w="3060"/>
        <w:gridCol w:w="1620"/>
        <w:gridCol w:w="3240"/>
        <w:gridCol w:w="2070"/>
      </w:tblGrid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Parent Function Equation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Graph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Domain &amp; Range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75CB2" w:rsidRPr="00675CB2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Key Characteristics*</w:t>
              </w:r>
            </w:hyperlink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Table of Values</w:t>
            </w: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Cubic</w:t>
              </w:r>
            </w:hyperlink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419225" cy="14192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19433" cy="1419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Square Root</w:t>
              </w:r>
            </w:hyperlink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409700" cy="140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6" cy="1409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Cube Root</w:t>
              </w:r>
            </w:hyperlink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409700" cy="1409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8" cy="1409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F4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Default="004334A3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675CB2" w:rsidRPr="00675CB2">
                <w:rPr>
                  <w:rFonts w:ascii="Arial" w:eastAsia="Times New Roman" w:hAnsi="Arial" w:cs="Arial"/>
                  <w:color w:val="1155CC"/>
                  <w:u w:val="single"/>
                </w:rPr>
                <w:t>Absolute Value</w:t>
              </w:r>
            </w:hyperlink>
            <w:r w:rsidR="00675CB2" w:rsidRPr="00675CB2">
              <w:rPr>
                <w:rFonts w:ascii="Arial" w:eastAsia="Times New Roman" w:hAnsi="Arial" w:cs="Arial"/>
                <w:color w:val="000000"/>
              </w:rPr>
              <w:t xml:space="preserve"> (stop at 1:45)</w:t>
            </w: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Default="00675CB2" w:rsidP="00675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1E09F4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878259" wp14:editId="38A05950">
                  <wp:extent cx="1409700" cy="1409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7" cy="1409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1252F8" w:rsidRP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1252F8" w:rsidRPr="001252F8" w:rsidRDefault="001252F8" w:rsidP="001252F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2F8" w:rsidTr="008C5CED">
              <w:trPr>
                <w:jc w:val="center"/>
              </w:trPr>
              <w:tc>
                <w:tcPr>
                  <w:tcW w:w="795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252F8" w:rsidRDefault="001252F8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8C5CE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1252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CB2" w:rsidRPr="00675CB2" w:rsidRDefault="00675CB2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559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2A1559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2A1559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Parent Function Equation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2A1559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Graph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2A1559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Domain &amp; Range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4334A3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A1559" w:rsidRPr="00675CB2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Key Characteristics*</w:t>
              </w:r>
            </w:hyperlink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59" w:rsidRPr="00675CB2" w:rsidRDefault="002A1559" w:rsidP="00F9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B2">
              <w:rPr>
                <w:rFonts w:ascii="Arial" w:eastAsia="Times New Roman" w:hAnsi="Arial" w:cs="Arial"/>
                <w:b/>
                <w:bCs/>
                <w:color w:val="000000"/>
              </w:rPr>
              <w:t>Table of Values</w:t>
            </w:r>
          </w:p>
        </w:tc>
      </w:tr>
      <w:tr w:rsidR="00ED6A71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Default="004334A3" w:rsidP="00675CB2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ED6A71" w:rsidRPr="00ED6A71">
                <w:rPr>
                  <w:rStyle w:val="Hyperlink"/>
                  <w:rFonts w:ascii="Arial" w:hAnsi="Arial" w:cs="Arial"/>
                </w:rPr>
                <w:t>Exponential</w:t>
              </w:r>
            </w:hyperlink>
          </w:p>
          <w:p w:rsidR="009B0C5C" w:rsidRDefault="00430ADC" w:rsidP="00675C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(growth)</w:t>
            </w:r>
          </w:p>
          <w:p w:rsidR="009B0C5C" w:rsidRDefault="009B0C5C" w:rsidP="00675CB2">
            <w:pPr>
              <w:spacing w:after="0" w:line="240" w:lineRule="auto"/>
              <w:rPr>
                <w:rFonts w:ascii="Arial" w:hAnsi="Arial" w:cs="Arial"/>
              </w:rPr>
            </w:pPr>
          </w:p>
          <w:p w:rsidR="009B0C5C" w:rsidRDefault="009B0C5C" w:rsidP="00675CB2">
            <w:pPr>
              <w:spacing w:after="0" w:line="240" w:lineRule="auto"/>
              <w:rPr>
                <w:rFonts w:ascii="Arial" w:hAnsi="Arial" w:cs="Arial"/>
              </w:rPr>
            </w:pPr>
          </w:p>
          <w:p w:rsidR="009B0C5C" w:rsidRDefault="009B0C5C" w:rsidP="00675CB2">
            <w:pPr>
              <w:spacing w:after="0" w:line="240" w:lineRule="auto"/>
              <w:rPr>
                <w:rFonts w:ascii="Arial" w:hAnsi="Arial" w:cs="Arial"/>
              </w:rPr>
            </w:pPr>
          </w:p>
          <w:p w:rsidR="009B0C5C" w:rsidRDefault="009B0C5C" w:rsidP="00675CB2">
            <w:pPr>
              <w:spacing w:after="0" w:line="240" w:lineRule="auto"/>
              <w:rPr>
                <w:rFonts w:ascii="Arial" w:hAnsi="Arial" w:cs="Arial"/>
              </w:rPr>
            </w:pPr>
          </w:p>
          <w:p w:rsidR="009B0C5C" w:rsidRDefault="009B0C5C" w:rsidP="00675CB2">
            <w:pPr>
              <w:spacing w:after="0" w:line="240" w:lineRule="auto"/>
              <w:rPr>
                <w:rFonts w:ascii="Arial" w:hAnsi="Arial" w:cs="Arial"/>
              </w:rPr>
            </w:pPr>
          </w:p>
          <w:p w:rsidR="00FE1A30" w:rsidRPr="00ED6A71" w:rsidRDefault="00FE1A30" w:rsidP="00675C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Default="00305BCB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2E497" wp14:editId="7DB84DF1">
                  <wp:extent cx="140970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7" cy="1409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305BCB" w:rsidRPr="001252F8" w:rsidTr="00F906AD">
              <w:trPr>
                <w:jc w:val="center"/>
              </w:trPr>
              <w:tc>
                <w:tcPr>
                  <w:tcW w:w="795" w:type="dxa"/>
                </w:tcPr>
                <w:p w:rsidR="00305BCB" w:rsidRPr="001252F8" w:rsidRDefault="00305BCB" w:rsidP="00305BC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305BCB" w:rsidRPr="001252F8" w:rsidRDefault="00305BCB" w:rsidP="00305BC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6A71" w:rsidRPr="001252F8" w:rsidRDefault="00ED6A71" w:rsidP="001252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A71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Default="004334A3" w:rsidP="00675CB2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hyperlink r:id="rId18" w:history="1">
              <w:r w:rsidR="00ED6A71" w:rsidRPr="00ED6A71">
                <w:rPr>
                  <w:rStyle w:val="Hyperlink"/>
                  <w:rFonts w:ascii="Arial" w:hAnsi="Arial" w:cs="Arial"/>
                </w:rPr>
                <w:t>Exponential</w:t>
              </w:r>
            </w:hyperlink>
          </w:p>
          <w:p w:rsidR="00430ADC" w:rsidRPr="00ED6A71" w:rsidRDefault="00430ADC" w:rsidP="00675C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(decay)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Default="00305BCB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2E497" wp14:editId="7DB84DF1">
                  <wp:extent cx="14097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7" cy="1409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71" w:rsidRPr="00675CB2" w:rsidRDefault="00ED6A71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305BCB" w:rsidRPr="001252F8" w:rsidTr="00F906AD">
              <w:trPr>
                <w:jc w:val="center"/>
              </w:trPr>
              <w:tc>
                <w:tcPr>
                  <w:tcW w:w="795" w:type="dxa"/>
                </w:tcPr>
                <w:p w:rsidR="00305BCB" w:rsidRPr="001252F8" w:rsidRDefault="00305BCB" w:rsidP="00305BC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305BCB" w:rsidRPr="001252F8" w:rsidRDefault="00305BCB" w:rsidP="00305BC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5BCB" w:rsidTr="00F906AD">
              <w:trPr>
                <w:jc w:val="center"/>
              </w:trPr>
              <w:tc>
                <w:tcPr>
                  <w:tcW w:w="795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05BCB" w:rsidRDefault="00305BCB" w:rsidP="00305B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6A71" w:rsidRPr="001252F8" w:rsidRDefault="00ED6A71" w:rsidP="001252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23A7" w:rsidRPr="00675CB2" w:rsidTr="002839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A7" w:rsidRPr="00C023A7" w:rsidRDefault="004334A3" w:rsidP="00675CB2">
            <w:pPr>
              <w:spacing w:after="0" w:line="240" w:lineRule="auto"/>
              <w:rPr>
                <w:rStyle w:val="Hyperlink"/>
                <w:rFonts w:ascii="Arial" w:hAnsi="Arial" w:cs="Arial"/>
                <w:u w:val="none"/>
              </w:rPr>
            </w:pPr>
            <w:hyperlink r:id="rId19" w:history="1">
              <w:r w:rsidR="00C023A7" w:rsidRPr="00C023A7">
                <w:rPr>
                  <w:rStyle w:val="Hyperlink"/>
                  <w:rFonts w:ascii="Arial" w:hAnsi="Arial" w:cs="Arial"/>
                </w:rPr>
                <w:t>Reciprocal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A7" w:rsidRPr="00675CB2" w:rsidRDefault="00C023A7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A7" w:rsidRDefault="00C023A7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172E1" wp14:editId="0340EE18">
                  <wp:extent cx="140970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d-math-coordinate-base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8674" r="9546" b="7364"/>
                          <a:stretch/>
                        </pic:blipFill>
                        <pic:spPr bwMode="auto">
                          <a:xfrm>
                            <a:off x="0" y="0"/>
                            <a:ext cx="1409907" cy="1409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A7" w:rsidRPr="00675CB2" w:rsidRDefault="00C023A7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A7" w:rsidRPr="00675CB2" w:rsidRDefault="00C023A7" w:rsidP="0067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5"/>
              <w:gridCol w:w="720"/>
            </w:tblGrid>
            <w:tr w:rsidR="00C023A7" w:rsidRPr="001252F8" w:rsidTr="005904C2">
              <w:trPr>
                <w:jc w:val="center"/>
              </w:trPr>
              <w:tc>
                <w:tcPr>
                  <w:tcW w:w="795" w:type="dxa"/>
                </w:tcPr>
                <w:p w:rsidR="00C023A7" w:rsidRPr="001252F8" w:rsidRDefault="00C023A7" w:rsidP="00C023A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C023A7" w:rsidRPr="001252F8" w:rsidRDefault="00C023A7" w:rsidP="00C023A7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252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f(x)</w:t>
                  </w: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3A7" w:rsidTr="005904C2">
              <w:trPr>
                <w:jc w:val="center"/>
              </w:trPr>
              <w:tc>
                <w:tcPr>
                  <w:tcW w:w="795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C023A7" w:rsidRDefault="00C023A7" w:rsidP="00C023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3A7" w:rsidRPr="001252F8" w:rsidRDefault="00C023A7" w:rsidP="00305B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2886" w:rsidRPr="00672C87" w:rsidRDefault="00675CB2" w:rsidP="0067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5CB2">
        <w:rPr>
          <w:rFonts w:ascii="Arial" w:eastAsia="Times New Roman" w:hAnsi="Arial" w:cs="Arial"/>
          <w:color w:val="000000"/>
          <w:sz w:val="16"/>
        </w:rPr>
        <w:t>*Key characteristics refers to intervals where the function is increasing or decreasing, constant, positive, or negative. It also refers to relative maximums and minimums, symmetries, and end behavior.</w:t>
      </w:r>
    </w:p>
    <w:sectPr w:rsidR="004C2886" w:rsidRPr="00672C87" w:rsidSect="00374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2F78"/>
    <w:multiLevelType w:val="multilevel"/>
    <w:tmpl w:val="8A06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2"/>
    <w:rsid w:val="001252F8"/>
    <w:rsid w:val="001B54CF"/>
    <w:rsid w:val="001E09F4"/>
    <w:rsid w:val="00251FF7"/>
    <w:rsid w:val="002839F6"/>
    <w:rsid w:val="002A1559"/>
    <w:rsid w:val="002A2082"/>
    <w:rsid w:val="00305BCB"/>
    <w:rsid w:val="00374A9C"/>
    <w:rsid w:val="00430ADC"/>
    <w:rsid w:val="004334A3"/>
    <w:rsid w:val="004C2886"/>
    <w:rsid w:val="00543F34"/>
    <w:rsid w:val="00672C87"/>
    <w:rsid w:val="00675CB2"/>
    <w:rsid w:val="009B0C5C"/>
    <w:rsid w:val="00C023A7"/>
    <w:rsid w:val="00ED6A71"/>
    <w:rsid w:val="00F51150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DF661-36E9-4066-8948-7348EC2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thsisfun.com/sets/function-square-root.html" TargetMode="External"/><Relationship Id="rId18" Type="http://schemas.openxmlformats.org/officeDocument/2006/relationships/hyperlink" Target="https://www.youtube.com/watch?v=1L94pSEqf-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rtualnerd.com/algebra-2/linear-equations-functions/transformations-parent-functions/parent-functions/constant-function-definition" TargetMode="External"/><Relationship Id="rId12" Type="http://schemas.openxmlformats.org/officeDocument/2006/relationships/hyperlink" Target="http://www.virtualnerd.com/algebra-2/linear-equations-functions/transformations-parent-functions/parent-functions/parent-cubic" TargetMode="External"/><Relationship Id="rId17" Type="http://schemas.openxmlformats.org/officeDocument/2006/relationships/hyperlink" Target="https://www.youtube.com/watch?v=1L94pSEqf-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bitsnotebook.com/Algebra1/FunctionGraphs/FNGFunctionFeatur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hbitsnotebook.com/Algebra1/FunctionGraphs/FNGFunctionFeatures.html" TargetMode="External"/><Relationship Id="rId11" Type="http://schemas.openxmlformats.org/officeDocument/2006/relationships/hyperlink" Target="http://mathbitsnotebook.com/Algebra1/FunctionGraphs/FNGFunctionFeatures.html" TargetMode="External"/><Relationship Id="rId5" Type="http://schemas.openxmlformats.org/officeDocument/2006/relationships/hyperlink" Target="http://www.virtualnerd.com/algebra-2/linear-equations-functions/transformations-parent-functions/parent-functions/parent-function-definition" TargetMode="External"/><Relationship Id="rId15" Type="http://schemas.openxmlformats.org/officeDocument/2006/relationships/hyperlink" Target="http://www.virtualnerd.com/algebra-2/linear-equations-functions/absolute-value-piecewise-functions/absolute-value/What-is-an-Absolute-Value-Function" TargetMode="External"/><Relationship Id="rId10" Type="http://schemas.openxmlformats.org/officeDocument/2006/relationships/hyperlink" Target="http://www.virtualnerd.com/algebra-2/linear-equations-functions/transformations-parent-functions/parent-functions/graph-parent-function" TargetMode="External"/><Relationship Id="rId19" Type="http://schemas.openxmlformats.org/officeDocument/2006/relationships/hyperlink" Target="https://www.mathsisfun.com/sets/function-reciproc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algebra-2/linear-equations-functions/transformations-parent-functions/parent-functions/what-is-a-linear-function" TargetMode="External"/><Relationship Id="rId14" Type="http://schemas.openxmlformats.org/officeDocument/2006/relationships/hyperlink" Target="http://www.analyzemath.com/Graphing/graphing_cube_root_fun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2</cp:revision>
  <cp:lastPrinted>2019-09-11T16:56:00Z</cp:lastPrinted>
  <dcterms:created xsi:type="dcterms:W3CDTF">2019-09-11T17:15:00Z</dcterms:created>
  <dcterms:modified xsi:type="dcterms:W3CDTF">2019-09-11T17:15:00Z</dcterms:modified>
</cp:coreProperties>
</file>